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C36F" w14:textId="34C8B460" w:rsidR="00C63483" w:rsidRPr="006D4E12" w:rsidRDefault="00341025">
      <w:pPr>
        <w:pStyle w:val="BodyText"/>
        <w:spacing w:before="70"/>
        <w:ind w:left="100"/>
        <w:rPr>
          <w:rFonts w:ascii="Gotham Book" w:hAnsi="Gotham Book"/>
          <w:sz w:val="22"/>
          <w:szCs w:val="22"/>
        </w:rPr>
      </w:pPr>
      <w:r w:rsidRPr="006D4E12">
        <w:rPr>
          <w:rFonts w:ascii="Gotham Book" w:hAnsi="Gotham Book"/>
          <w:sz w:val="22"/>
          <w:szCs w:val="22"/>
        </w:rPr>
        <w:t>[</w:t>
      </w:r>
      <w:r w:rsidR="006B33D3" w:rsidRPr="006D4E12">
        <w:rPr>
          <w:rFonts w:ascii="Gotham Book" w:hAnsi="Gotham Book"/>
          <w:sz w:val="22"/>
          <w:szCs w:val="22"/>
          <w:highlight w:val="yellow"/>
        </w:rPr>
        <w:t>DATE</w:t>
      </w:r>
      <w:r w:rsidRPr="006D4E12">
        <w:rPr>
          <w:rFonts w:ascii="Gotham Book" w:hAnsi="Gotham Book"/>
          <w:sz w:val="22"/>
          <w:szCs w:val="22"/>
        </w:rPr>
        <w:t>]</w:t>
      </w:r>
    </w:p>
    <w:p w14:paraId="33F53E56" w14:textId="77777777" w:rsidR="00C63483" w:rsidRPr="006D4E12" w:rsidRDefault="00C63483">
      <w:pPr>
        <w:pStyle w:val="BodyText"/>
        <w:spacing w:before="11"/>
        <w:rPr>
          <w:rFonts w:ascii="Gotham Book" w:hAnsi="Gotham Book"/>
          <w:sz w:val="28"/>
          <w:szCs w:val="22"/>
        </w:rPr>
      </w:pPr>
    </w:p>
    <w:p w14:paraId="09C6F710" w14:textId="09DC958A" w:rsidR="00341025" w:rsidRPr="006D4E12" w:rsidRDefault="00341025" w:rsidP="00341025">
      <w:pPr>
        <w:pStyle w:val="BodyText"/>
        <w:spacing w:line="552" w:lineRule="auto"/>
        <w:ind w:left="100" w:right="6205"/>
        <w:rPr>
          <w:rFonts w:ascii="Gotham Book" w:hAnsi="Gotham Book"/>
          <w:sz w:val="22"/>
          <w:szCs w:val="22"/>
        </w:rPr>
      </w:pPr>
      <w:r w:rsidRPr="006D4E12">
        <w:rPr>
          <w:rFonts w:ascii="Gotham Book" w:hAnsi="Gotham Book"/>
          <w:sz w:val="22"/>
          <w:szCs w:val="22"/>
        </w:rPr>
        <w:t>[</w:t>
      </w:r>
      <w:r w:rsidR="006B33D3" w:rsidRPr="006D4E12">
        <w:rPr>
          <w:rFonts w:ascii="Gotham Book" w:hAnsi="Gotham Book"/>
          <w:sz w:val="22"/>
          <w:szCs w:val="22"/>
          <w:highlight w:val="yellow"/>
        </w:rPr>
        <w:t>Name of employee/worker</w:t>
      </w:r>
      <w:r w:rsidRPr="006D4E12">
        <w:rPr>
          <w:rFonts w:ascii="Gotham Book" w:hAnsi="Gotham Book"/>
          <w:sz w:val="22"/>
          <w:szCs w:val="22"/>
        </w:rPr>
        <w:t>]</w:t>
      </w:r>
      <w:r w:rsidR="006B33D3" w:rsidRPr="006D4E12">
        <w:rPr>
          <w:rFonts w:ascii="Gotham Book" w:hAnsi="Gotham Book"/>
          <w:sz w:val="22"/>
          <w:szCs w:val="22"/>
        </w:rPr>
        <w:t xml:space="preserve"> </w:t>
      </w:r>
    </w:p>
    <w:p w14:paraId="626527E1" w14:textId="6E617D83" w:rsidR="00C63483" w:rsidRPr="006D4E12" w:rsidRDefault="00341025" w:rsidP="00341025">
      <w:pPr>
        <w:pStyle w:val="BodyText"/>
        <w:spacing w:line="552" w:lineRule="auto"/>
        <w:ind w:left="100" w:right="7198"/>
        <w:rPr>
          <w:rFonts w:ascii="Gotham Book" w:hAnsi="Gotham Book"/>
          <w:sz w:val="22"/>
          <w:szCs w:val="22"/>
        </w:rPr>
      </w:pPr>
      <w:r w:rsidRPr="006D4E12">
        <w:rPr>
          <w:rFonts w:ascii="Gotham Book" w:hAnsi="Gotham Book"/>
          <w:sz w:val="22"/>
          <w:szCs w:val="22"/>
        </w:rPr>
        <w:t>[</w:t>
      </w:r>
      <w:r w:rsidR="006B33D3" w:rsidRPr="006D4E12">
        <w:rPr>
          <w:rFonts w:ascii="Gotham Book" w:hAnsi="Gotham Book"/>
          <w:sz w:val="22"/>
          <w:szCs w:val="22"/>
          <w:highlight w:val="yellow"/>
        </w:rPr>
        <w:t>insert address</w:t>
      </w:r>
      <w:r w:rsidRPr="006D4E12">
        <w:rPr>
          <w:rFonts w:ascii="Gotham Book" w:hAnsi="Gotham Book"/>
          <w:sz w:val="22"/>
          <w:szCs w:val="22"/>
        </w:rPr>
        <w:t>]</w:t>
      </w:r>
    </w:p>
    <w:p w14:paraId="5DB7DD3F" w14:textId="77777777" w:rsidR="00C63483" w:rsidRPr="006D4E12" w:rsidRDefault="00C63483">
      <w:pPr>
        <w:pStyle w:val="BodyText"/>
        <w:rPr>
          <w:rFonts w:ascii="Gotham Book" w:hAnsi="Gotham Book"/>
          <w:sz w:val="24"/>
          <w:szCs w:val="22"/>
        </w:rPr>
      </w:pPr>
    </w:p>
    <w:p w14:paraId="71AF930C" w14:textId="77777777" w:rsidR="00C63483" w:rsidRPr="006D4E12" w:rsidRDefault="00C63483">
      <w:pPr>
        <w:pStyle w:val="BodyText"/>
        <w:spacing w:before="9"/>
        <w:rPr>
          <w:rFonts w:ascii="Gotham Book" w:hAnsi="Gotham Book"/>
          <w:sz w:val="24"/>
          <w:szCs w:val="22"/>
        </w:rPr>
      </w:pPr>
    </w:p>
    <w:p w14:paraId="77A93967" w14:textId="318124F2" w:rsidR="00C63483" w:rsidRPr="006D4E12" w:rsidRDefault="006B33D3">
      <w:pPr>
        <w:pStyle w:val="BodyText"/>
        <w:spacing w:before="1"/>
        <w:ind w:left="100"/>
        <w:rPr>
          <w:rFonts w:ascii="Gotham Book" w:hAnsi="Gotham Book"/>
          <w:sz w:val="22"/>
          <w:szCs w:val="22"/>
        </w:rPr>
      </w:pPr>
      <w:r w:rsidRPr="006D4E12">
        <w:rPr>
          <w:rFonts w:ascii="Gotham Book" w:hAnsi="Gotham Book"/>
          <w:sz w:val="22"/>
          <w:szCs w:val="22"/>
        </w:rPr>
        <w:t xml:space="preserve">Dear </w:t>
      </w:r>
      <w:r w:rsidR="00341025" w:rsidRPr="006D4E12">
        <w:rPr>
          <w:rFonts w:ascii="Gotham Book" w:hAnsi="Gotham Book"/>
          <w:sz w:val="22"/>
          <w:szCs w:val="22"/>
        </w:rPr>
        <w:t>[</w:t>
      </w:r>
      <w:r w:rsidRPr="006D4E12">
        <w:rPr>
          <w:rFonts w:ascii="Gotham Book" w:hAnsi="Gotham Book"/>
          <w:sz w:val="22"/>
          <w:szCs w:val="22"/>
          <w:highlight w:val="yellow"/>
        </w:rPr>
        <w:t>Employee/worker first name</w:t>
      </w:r>
      <w:r w:rsidR="00341025" w:rsidRPr="006D4E12">
        <w:rPr>
          <w:rFonts w:ascii="Gotham Book" w:hAnsi="Gotham Book"/>
          <w:sz w:val="22"/>
          <w:szCs w:val="22"/>
        </w:rPr>
        <w:t>]</w:t>
      </w:r>
      <w:r w:rsidRPr="006D4E12">
        <w:rPr>
          <w:rFonts w:ascii="Gotham Book" w:hAnsi="Gotham Book"/>
          <w:sz w:val="22"/>
          <w:szCs w:val="22"/>
        </w:rPr>
        <w:t>,</w:t>
      </w:r>
    </w:p>
    <w:p w14:paraId="320C22F9" w14:textId="77777777" w:rsidR="00C63483" w:rsidRPr="006D4E12" w:rsidRDefault="00C63483">
      <w:pPr>
        <w:pStyle w:val="BodyText"/>
        <w:spacing w:before="9"/>
        <w:rPr>
          <w:rFonts w:ascii="Gotham Book" w:hAnsi="Gotham Book"/>
          <w:sz w:val="28"/>
          <w:szCs w:val="22"/>
        </w:rPr>
      </w:pPr>
    </w:p>
    <w:p w14:paraId="16A67C5B" w14:textId="77777777" w:rsidR="00C63483" w:rsidRPr="006D4E12" w:rsidRDefault="006B33D3">
      <w:pPr>
        <w:ind w:left="100"/>
        <w:rPr>
          <w:rFonts w:ascii="Gotham Book" w:hAnsi="Gotham Book"/>
          <w:b/>
          <w:szCs w:val="24"/>
        </w:rPr>
      </w:pPr>
      <w:r w:rsidRPr="006D4E12">
        <w:rPr>
          <w:rFonts w:ascii="Gotham Book" w:hAnsi="Gotham Book"/>
          <w:b/>
          <w:szCs w:val="24"/>
        </w:rPr>
        <w:t>Appeal hearing</w:t>
      </w:r>
    </w:p>
    <w:p w14:paraId="0BFD76FE" w14:textId="77777777" w:rsidR="00C63483" w:rsidRPr="006D4E12" w:rsidRDefault="00C63483">
      <w:pPr>
        <w:pStyle w:val="BodyText"/>
        <w:spacing w:before="5"/>
        <w:rPr>
          <w:rFonts w:ascii="Gotham Book" w:hAnsi="Gotham Book"/>
          <w:b/>
          <w:sz w:val="28"/>
          <w:szCs w:val="22"/>
        </w:rPr>
      </w:pPr>
    </w:p>
    <w:p w14:paraId="15CAB023" w14:textId="6949FE97" w:rsidR="00C63483" w:rsidRPr="006D4E12" w:rsidRDefault="006B33D3">
      <w:pPr>
        <w:pStyle w:val="BodyText"/>
        <w:ind w:left="100"/>
        <w:rPr>
          <w:rFonts w:ascii="Gotham Book" w:hAnsi="Gotham Book"/>
          <w:sz w:val="22"/>
          <w:szCs w:val="22"/>
        </w:rPr>
      </w:pPr>
      <w:r w:rsidRPr="006D4E12">
        <w:rPr>
          <w:rFonts w:ascii="Gotham Book" w:hAnsi="Gotham Book"/>
          <w:sz w:val="22"/>
          <w:szCs w:val="22"/>
        </w:rPr>
        <w:t xml:space="preserve">I am writing to request your attendance at an appeal hearing to be held in </w:t>
      </w:r>
      <w:r w:rsidR="00341025" w:rsidRPr="006D4E12">
        <w:rPr>
          <w:rFonts w:ascii="Gotham Book" w:hAnsi="Gotham Book"/>
          <w:sz w:val="22"/>
          <w:szCs w:val="22"/>
        </w:rPr>
        <w:t>[</w:t>
      </w:r>
      <w:r w:rsidRPr="006D4E12">
        <w:rPr>
          <w:rFonts w:ascii="Gotham Book" w:hAnsi="Gotham Book"/>
          <w:sz w:val="22"/>
          <w:szCs w:val="22"/>
          <w:highlight w:val="yellow"/>
        </w:rPr>
        <w:t>PLACE</w:t>
      </w:r>
      <w:r w:rsidR="00341025" w:rsidRPr="006D4E12">
        <w:rPr>
          <w:rFonts w:ascii="Gotham Book" w:hAnsi="Gotham Book"/>
          <w:sz w:val="22"/>
          <w:szCs w:val="22"/>
        </w:rPr>
        <w:t>]</w:t>
      </w:r>
      <w:r w:rsidRPr="006D4E12">
        <w:rPr>
          <w:rFonts w:ascii="Gotham Book" w:hAnsi="Gotham Book"/>
          <w:sz w:val="22"/>
          <w:szCs w:val="22"/>
        </w:rPr>
        <w:t xml:space="preserve"> on </w:t>
      </w:r>
      <w:r w:rsidR="00341025" w:rsidRPr="006D4E12">
        <w:rPr>
          <w:rFonts w:ascii="Gotham Book" w:hAnsi="Gotham Book"/>
          <w:sz w:val="22"/>
          <w:szCs w:val="22"/>
        </w:rPr>
        <w:t>[</w:t>
      </w:r>
      <w:r w:rsidRPr="006D4E12">
        <w:rPr>
          <w:rFonts w:ascii="Gotham Book" w:hAnsi="Gotham Book"/>
          <w:sz w:val="22"/>
          <w:szCs w:val="22"/>
          <w:highlight w:val="yellow"/>
        </w:rPr>
        <w:t>DATE</w:t>
      </w:r>
      <w:r w:rsidR="00341025" w:rsidRPr="006D4E12">
        <w:rPr>
          <w:rFonts w:ascii="Gotham Book" w:hAnsi="Gotham Book"/>
          <w:sz w:val="22"/>
          <w:szCs w:val="22"/>
        </w:rPr>
        <w:t>]</w:t>
      </w:r>
      <w:r w:rsidRPr="006D4E12">
        <w:rPr>
          <w:rFonts w:ascii="Gotham Book" w:hAnsi="Gotham Book"/>
          <w:sz w:val="22"/>
          <w:szCs w:val="22"/>
        </w:rPr>
        <w:t xml:space="preserve"> at </w:t>
      </w:r>
      <w:r w:rsidR="00341025" w:rsidRPr="006D4E12">
        <w:rPr>
          <w:rFonts w:ascii="Gotham Book" w:hAnsi="Gotham Book"/>
          <w:sz w:val="22"/>
          <w:szCs w:val="22"/>
        </w:rPr>
        <w:t>[</w:t>
      </w:r>
      <w:r w:rsidRPr="006D4E12">
        <w:rPr>
          <w:rFonts w:ascii="Gotham Book" w:hAnsi="Gotham Book"/>
          <w:sz w:val="22"/>
          <w:szCs w:val="22"/>
          <w:highlight w:val="yellow"/>
        </w:rPr>
        <w:t>TIME</w:t>
      </w:r>
      <w:r w:rsidR="00341025" w:rsidRPr="006D4E12">
        <w:rPr>
          <w:rFonts w:ascii="Gotham Book" w:hAnsi="Gotham Book"/>
          <w:sz w:val="22"/>
          <w:szCs w:val="22"/>
          <w:highlight w:val="yellow"/>
        </w:rPr>
        <w:t>]</w:t>
      </w:r>
      <w:r w:rsidRPr="006D4E12">
        <w:rPr>
          <w:rFonts w:ascii="Gotham Book" w:hAnsi="Gotham Book"/>
          <w:sz w:val="22"/>
          <w:szCs w:val="22"/>
        </w:rPr>
        <w:t>.</w:t>
      </w:r>
    </w:p>
    <w:p w14:paraId="1BD3FB98" w14:textId="77777777" w:rsidR="00C63483" w:rsidRPr="006D4E12" w:rsidRDefault="00C63483">
      <w:pPr>
        <w:pStyle w:val="BodyText"/>
        <w:rPr>
          <w:rFonts w:ascii="Gotham Book" w:hAnsi="Gotham Book"/>
          <w:sz w:val="28"/>
          <w:szCs w:val="22"/>
        </w:rPr>
      </w:pPr>
    </w:p>
    <w:p w14:paraId="2E67B7A2" w14:textId="46E0EF6F" w:rsidR="00C63483" w:rsidRPr="006D4E12" w:rsidRDefault="006B33D3">
      <w:pPr>
        <w:pStyle w:val="BodyText"/>
        <w:spacing w:line="244" w:lineRule="auto"/>
        <w:ind w:left="100" w:right="84"/>
        <w:rPr>
          <w:rFonts w:ascii="Gotham Book" w:hAnsi="Gotham Book"/>
          <w:sz w:val="22"/>
          <w:szCs w:val="22"/>
        </w:rPr>
      </w:pPr>
      <w:r w:rsidRPr="006D4E12">
        <w:rPr>
          <w:rFonts w:ascii="Gotham Book" w:hAnsi="Gotham Book"/>
          <w:sz w:val="22"/>
          <w:szCs w:val="22"/>
        </w:rPr>
        <w:t xml:space="preserve">The hearing has been organised so that we can consider your appeal about the decision reached on </w:t>
      </w:r>
      <w:r w:rsidR="00341025" w:rsidRPr="006D4E12">
        <w:rPr>
          <w:rFonts w:ascii="Gotham Book" w:hAnsi="Gotham Book"/>
          <w:sz w:val="22"/>
          <w:szCs w:val="22"/>
        </w:rPr>
        <w:t>[</w:t>
      </w:r>
      <w:r w:rsidRPr="006D4E12">
        <w:rPr>
          <w:rFonts w:ascii="Gotham Book" w:hAnsi="Gotham Book"/>
          <w:sz w:val="22"/>
          <w:szCs w:val="22"/>
          <w:highlight w:val="yellow"/>
        </w:rPr>
        <w:t>DATE</w:t>
      </w:r>
      <w:r w:rsidR="00341025" w:rsidRPr="006D4E12">
        <w:rPr>
          <w:rFonts w:ascii="Gotham Book" w:hAnsi="Gotham Book"/>
          <w:sz w:val="22"/>
          <w:szCs w:val="22"/>
        </w:rPr>
        <w:t>]</w:t>
      </w:r>
      <w:r w:rsidRPr="006D4E12">
        <w:rPr>
          <w:rFonts w:ascii="Gotham Book" w:hAnsi="Gotham Book"/>
          <w:sz w:val="22"/>
          <w:szCs w:val="22"/>
        </w:rPr>
        <w:t xml:space="preserve"> relating to the </w:t>
      </w:r>
      <w:r w:rsidR="00341025" w:rsidRPr="006D4E12">
        <w:rPr>
          <w:rFonts w:ascii="Gotham Book" w:hAnsi="Gotham Book"/>
          <w:sz w:val="22"/>
          <w:szCs w:val="22"/>
        </w:rPr>
        <w:t>[</w:t>
      </w:r>
      <w:r w:rsidRPr="006D4E12">
        <w:rPr>
          <w:rFonts w:ascii="Gotham Book" w:hAnsi="Gotham Book"/>
          <w:sz w:val="22"/>
          <w:szCs w:val="22"/>
          <w:highlight w:val="yellow"/>
        </w:rPr>
        <w:t>disciplinary</w:t>
      </w:r>
      <w:r w:rsidR="00341025" w:rsidRPr="006D4E12">
        <w:rPr>
          <w:rFonts w:ascii="Gotham Book" w:hAnsi="Gotham Book"/>
          <w:sz w:val="22"/>
          <w:szCs w:val="22"/>
          <w:highlight w:val="yellow"/>
        </w:rPr>
        <w:t>]</w:t>
      </w:r>
      <w:r w:rsidRPr="006D4E12">
        <w:rPr>
          <w:rFonts w:ascii="Gotham Book" w:hAnsi="Gotham Book"/>
          <w:sz w:val="22"/>
          <w:szCs w:val="22"/>
          <w:highlight w:val="yellow"/>
        </w:rPr>
        <w:t xml:space="preserve"> </w:t>
      </w:r>
      <w:r w:rsidR="00341025" w:rsidRPr="006D4E12">
        <w:rPr>
          <w:rFonts w:ascii="Gotham Book" w:hAnsi="Gotham Book"/>
          <w:sz w:val="22"/>
          <w:szCs w:val="22"/>
          <w:highlight w:val="yellow"/>
        </w:rPr>
        <w:t>OR [</w:t>
      </w:r>
      <w:r w:rsidRPr="006D4E12">
        <w:rPr>
          <w:rFonts w:ascii="Gotham Book" w:hAnsi="Gotham Book"/>
          <w:sz w:val="22"/>
          <w:szCs w:val="22"/>
          <w:highlight w:val="yellow"/>
        </w:rPr>
        <w:t>redundancy</w:t>
      </w:r>
      <w:r w:rsidR="00341025" w:rsidRPr="006D4E12">
        <w:rPr>
          <w:rFonts w:ascii="Gotham Book" w:hAnsi="Gotham Book"/>
          <w:sz w:val="22"/>
          <w:szCs w:val="22"/>
          <w:highlight w:val="yellow"/>
        </w:rPr>
        <w:t>] OR</w:t>
      </w:r>
      <w:r w:rsidRPr="006D4E12">
        <w:rPr>
          <w:rFonts w:ascii="Gotham Book" w:hAnsi="Gotham Book"/>
          <w:sz w:val="22"/>
          <w:szCs w:val="22"/>
          <w:highlight w:val="yellow"/>
        </w:rPr>
        <w:t xml:space="preserve"> </w:t>
      </w:r>
      <w:r w:rsidR="00341025" w:rsidRPr="006D4E12">
        <w:rPr>
          <w:rFonts w:ascii="Gotham Book" w:hAnsi="Gotham Book"/>
          <w:sz w:val="22"/>
          <w:szCs w:val="22"/>
          <w:highlight w:val="yellow"/>
        </w:rPr>
        <w:t>[</w:t>
      </w:r>
      <w:r w:rsidRPr="006D4E12">
        <w:rPr>
          <w:rFonts w:ascii="Gotham Book" w:hAnsi="Gotham Book"/>
          <w:sz w:val="22"/>
          <w:szCs w:val="22"/>
          <w:highlight w:val="yellow"/>
        </w:rPr>
        <w:t>capability</w:t>
      </w:r>
      <w:r w:rsidR="00341025" w:rsidRPr="006D4E12">
        <w:rPr>
          <w:rFonts w:ascii="Gotham Book" w:hAnsi="Gotham Book"/>
          <w:sz w:val="22"/>
          <w:szCs w:val="22"/>
          <w:highlight w:val="yellow"/>
        </w:rPr>
        <w:t>] OR</w:t>
      </w:r>
      <w:r w:rsidRPr="006D4E12">
        <w:rPr>
          <w:rFonts w:ascii="Gotham Book" w:hAnsi="Gotham Book"/>
          <w:sz w:val="22"/>
          <w:szCs w:val="22"/>
          <w:highlight w:val="yellow"/>
        </w:rPr>
        <w:t xml:space="preserve"> </w:t>
      </w:r>
      <w:r w:rsidR="00341025" w:rsidRPr="006D4E12">
        <w:rPr>
          <w:rFonts w:ascii="Gotham Book" w:hAnsi="Gotham Book"/>
          <w:sz w:val="22"/>
          <w:szCs w:val="22"/>
          <w:highlight w:val="yellow"/>
        </w:rPr>
        <w:t>[other</w:t>
      </w:r>
      <w:r w:rsidR="00341025" w:rsidRPr="006D4E12">
        <w:rPr>
          <w:rFonts w:ascii="Gotham Book" w:hAnsi="Gotham Book"/>
          <w:sz w:val="22"/>
          <w:szCs w:val="22"/>
        </w:rPr>
        <w:t>]</w:t>
      </w:r>
      <w:r w:rsidRPr="006D4E12">
        <w:rPr>
          <w:rFonts w:ascii="Gotham Book" w:hAnsi="Gotham Book"/>
          <w:sz w:val="22"/>
          <w:szCs w:val="22"/>
        </w:rPr>
        <w:t xml:space="preserve"> procedure that we have undertaken.</w:t>
      </w:r>
    </w:p>
    <w:p w14:paraId="5BFC8B48" w14:textId="77777777" w:rsidR="00C63483" w:rsidRPr="006D4E12" w:rsidRDefault="00C63483">
      <w:pPr>
        <w:pStyle w:val="BodyText"/>
        <w:spacing w:before="6"/>
        <w:rPr>
          <w:rFonts w:ascii="Gotham Book" w:hAnsi="Gotham Book"/>
          <w:sz w:val="28"/>
          <w:szCs w:val="22"/>
        </w:rPr>
      </w:pPr>
    </w:p>
    <w:p w14:paraId="0278234D" w14:textId="2720727A" w:rsidR="00C63483" w:rsidRPr="006D4E12" w:rsidRDefault="006B33D3">
      <w:pPr>
        <w:pStyle w:val="BodyText"/>
        <w:spacing w:line="244" w:lineRule="auto"/>
        <w:ind w:left="100" w:right="207"/>
        <w:rPr>
          <w:rFonts w:ascii="Gotham Book" w:hAnsi="Gotham Book"/>
          <w:sz w:val="22"/>
          <w:szCs w:val="22"/>
        </w:rPr>
      </w:pPr>
      <w:r w:rsidRPr="006D4E12">
        <w:rPr>
          <w:rFonts w:ascii="Gotham Book" w:hAnsi="Gotham Book"/>
          <w:sz w:val="22"/>
          <w:szCs w:val="22"/>
        </w:rPr>
        <w:t xml:space="preserve">The hearing will take into account the grounds for appeal that you set out in your letter of </w:t>
      </w:r>
      <w:r w:rsidR="00341025" w:rsidRPr="006D4E12">
        <w:rPr>
          <w:rFonts w:ascii="Gotham Book" w:hAnsi="Gotham Book"/>
          <w:sz w:val="22"/>
          <w:szCs w:val="22"/>
        </w:rPr>
        <w:t>[</w:t>
      </w:r>
      <w:r w:rsidRPr="006D4E12">
        <w:rPr>
          <w:rFonts w:ascii="Gotham Book" w:hAnsi="Gotham Book"/>
          <w:sz w:val="22"/>
          <w:szCs w:val="22"/>
          <w:highlight w:val="yellow"/>
        </w:rPr>
        <w:t>DATE</w:t>
      </w:r>
      <w:r w:rsidR="00341025" w:rsidRPr="006D4E12">
        <w:rPr>
          <w:rFonts w:ascii="Gotham Book" w:hAnsi="Gotham Book"/>
          <w:sz w:val="22"/>
          <w:szCs w:val="22"/>
        </w:rPr>
        <w:t>]</w:t>
      </w:r>
      <w:r w:rsidRPr="006D4E12">
        <w:rPr>
          <w:rFonts w:ascii="Gotham Book" w:hAnsi="Gotham Book"/>
          <w:sz w:val="22"/>
          <w:szCs w:val="22"/>
        </w:rPr>
        <w:t xml:space="preserve"> to </w:t>
      </w:r>
      <w:r w:rsidR="00341025" w:rsidRPr="006D4E12">
        <w:rPr>
          <w:rFonts w:ascii="Gotham Book" w:hAnsi="Gotham Book"/>
          <w:sz w:val="22"/>
          <w:szCs w:val="22"/>
        </w:rPr>
        <w:t>[</w:t>
      </w:r>
      <w:r w:rsidRPr="006D4E12">
        <w:rPr>
          <w:rFonts w:ascii="Gotham Book" w:hAnsi="Gotham Book"/>
          <w:sz w:val="22"/>
          <w:szCs w:val="22"/>
          <w:highlight w:val="yellow"/>
        </w:rPr>
        <w:t>NAME</w:t>
      </w:r>
      <w:r w:rsidR="00341025" w:rsidRPr="006D4E12">
        <w:rPr>
          <w:rFonts w:ascii="Gotham Book" w:hAnsi="Gotham Book"/>
          <w:sz w:val="22"/>
          <w:szCs w:val="22"/>
        </w:rPr>
        <w:t>]</w:t>
      </w:r>
      <w:r w:rsidRPr="006D4E12">
        <w:rPr>
          <w:rFonts w:ascii="Gotham Book" w:hAnsi="Gotham Book"/>
          <w:sz w:val="22"/>
          <w:szCs w:val="22"/>
        </w:rPr>
        <w:t xml:space="preserve">. It will be </w:t>
      </w:r>
      <w:r w:rsidR="00341025" w:rsidRPr="006D4E12">
        <w:rPr>
          <w:rFonts w:ascii="Gotham Book" w:hAnsi="Gotham Book"/>
          <w:sz w:val="22"/>
          <w:szCs w:val="22"/>
        </w:rPr>
        <w:t>[</w:t>
      </w:r>
      <w:r w:rsidRPr="006D4E12">
        <w:rPr>
          <w:rFonts w:ascii="Gotham Book" w:hAnsi="Gotham Book"/>
          <w:sz w:val="22"/>
          <w:szCs w:val="22"/>
          <w:highlight w:val="yellow"/>
        </w:rPr>
        <w:t>a full rehearing</w:t>
      </w:r>
      <w:r w:rsidR="00341025" w:rsidRPr="006D4E12">
        <w:rPr>
          <w:rFonts w:ascii="Gotham Book" w:hAnsi="Gotham Book"/>
          <w:sz w:val="22"/>
          <w:szCs w:val="22"/>
          <w:highlight w:val="yellow"/>
        </w:rPr>
        <w:t>] OR</w:t>
      </w:r>
      <w:r w:rsidRPr="006D4E12">
        <w:rPr>
          <w:rFonts w:ascii="Gotham Book" w:hAnsi="Gotham Book"/>
          <w:sz w:val="22"/>
          <w:szCs w:val="22"/>
          <w:highlight w:val="yellow"/>
        </w:rPr>
        <w:t xml:space="preserve"> </w:t>
      </w:r>
      <w:r w:rsidR="00341025" w:rsidRPr="006D4E12">
        <w:rPr>
          <w:rFonts w:ascii="Gotham Book" w:hAnsi="Gotham Book"/>
          <w:sz w:val="22"/>
          <w:szCs w:val="22"/>
          <w:highlight w:val="yellow"/>
        </w:rPr>
        <w:t>[</w:t>
      </w:r>
      <w:r w:rsidRPr="006D4E12">
        <w:rPr>
          <w:rFonts w:ascii="Gotham Book" w:hAnsi="Gotham Book"/>
          <w:sz w:val="22"/>
          <w:szCs w:val="22"/>
          <w:highlight w:val="yellow"/>
        </w:rPr>
        <w:t xml:space="preserve">limited to a review of the original decision on the grounds you raised in your letter </w:t>
      </w:r>
      <w:r w:rsidR="00341025" w:rsidRPr="006D4E12">
        <w:rPr>
          <w:rFonts w:ascii="Gotham Book" w:hAnsi="Gotham Book"/>
          <w:sz w:val="22"/>
          <w:szCs w:val="22"/>
          <w:highlight w:val="yellow"/>
        </w:rPr>
        <w:t>[</w:t>
      </w:r>
      <w:r w:rsidRPr="006D4E12">
        <w:rPr>
          <w:rFonts w:ascii="Gotham Book" w:hAnsi="Gotham Book"/>
          <w:sz w:val="22"/>
          <w:szCs w:val="22"/>
          <w:highlight w:val="yellow"/>
        </w:rPr>
        <w:t>dated</w:t>
      </w:r>
      <w:r w:rsidR="00341025" w:rsidRPr="006D4E12">
        <w:rPr>
          <w:rFonts w:ascii="Gotham Book" w:hAnsi="Gotham Book"/>
          <w:sz w:val="22"/>
          <w:szCs w:val="22"/>
          <w:highlight w:val="yellow"/>
        </w:rPr>
        <w:t>]</w:t>
      </w:r>
      <w:r w:rsidR="00341025" w:rsidRPr="006D4E12">
        <w:rPr>
          <w:rFonts w:ascii="Gotham Book" w:hAnsi="Gotham Book"/>
          <w:sz w:val="22"/>
          <w:szCs w:val="22"/>
        </w:rPr>
        <w:t>]</w:t>
      </w:r>
      <w:r w:rsidRPr="006D4E12">
        <w:rPr>
          <w:rFonts w:ascii="Gotham Book" w:hAnsi="Gotham Book"/>
          <w:sz w:val="22"/>
          <w:szCs w:val="22"/>
        </w:rPr>
        <w:t>.</w:t>
      </w:r>
    </w:p>
    <w:p w14:paraId="55EEE1CA" w14:textId="77777777" w:rsidR="00C63483" w:rsidRPr="006D4E12" w:rsidRDefault="00C63483">
      <w:pPr>
        <w:pStyle w:val="BodyText"/>
        <w:spacing w:before="7"/>
        <w:rPr>
          <w:rFonts w:ascii="Gotham Book" w:hAnsi="Gotham Book"/>
          <w:sz w:val="28"/>
          <w:szCs w:val="22"/>
        </w:rPr>
      </w:pPr>
    </w:p>
    <w:p w14:paraId="4858F1A7" w14:textId="4EB8B693" w:rsidR="00C63483" w:rsidRPr="006D4E12" w:rsidRDefault="006B33D3">
      <w:pPr>
        <w:pStyle w:val="BodyText"/>
        <w:ind w:left="100"/>
        <w:rPr>
          <w:rFonts w:ascii="Gotham Book" w:hAnsi="Gotham Book"/>
          <w:sz w:val="22"/>
          <w:szCs w:val="22"/>
        </w:rPr>
      </w:pPr>
      <w:r w:rsidRPr="006D4E12">
        <w:rPr>
          <w:rFonts w:ascii="Gotham Book" w:hAnsi="Gotham Book"/>
          <w:sz w:val="22"/>
          <w:szCs w:val="22"/>
        </w:rPr>
        <w:t xml:space="preserve">The hearing will be conducted by </w:t>
      </w:r>
      <w:r w:rsidR="00341025" w:rsidRPr="006D4E12">
        <w:rPr>
          <w:rFonts w:ascii="Gotham Book" w:hAnsi="Gotham Book"/>
          <w:sz w:val="22"/>
          <w:szCs w:val="22"/>
        </w:rPr>
        <w:t>[</w:t>
      </w:r>
      <w:r w:rsidRPr="006D4E12">
        <w:rPr>
          <w:rFonts w:ascii="Gotham Book" w:hAnsi="Gotham Book"/>
          <w:sz w:val="22"/>
          <w:szCs w:val="22"/>
          <w:highlight w:val="yellow"/>
        </w:rPr>
        <w:t>NAME</w:t>
      </w:r>
      <w:r w:rsidR="00341025" w:rsidRPr="006D4E12">
        <w:rPr>
          <w:rFonts w:ascii="Gotham Book" w:hAnsi="Gotham Book"/>
          <w:sz w:val="22"/>
          <w:szCs w:val="22"/>
        </w:rPr>
        <w:t>]</w:t>
      </w:r>
      <w:r w:rsidRPr="006D4E12">
        <w:rPr>
          <w:rFonts w:ascii="Gotham Book" w:hAnsi="Gotham Book"/>
          <w:sz w:val="22"/>
          <w:szCs w:val="22"/>
        </w:rPr>
        <w:t xml:space="preserve"> and the following people will also attend:</w:t>
      </w:r>
    </w:p>
    <w:p w14:paraId="173B7A66" w14:textId="5B3A6327" w:rsidR="00C63483" w:rsidRPr="006D4E12" w:rsidRDefault="006B33D3">
      <w:pPr>
        <w:pStyle w:val="BodyText"/>
        <w:spacing w:before="185" w:line="326" w:lineRule="auto"/>
        <w:ind w:left="622" w:right="312" w:hanging="123"/>
        <w:rPr>
          <w:rFonts w:ascii="Gotham Book" w:hAnsi="Gotham Book"/>
          <w:sz w:val="22"/>
          <w:szCs w:val="22"/>
        </w:rPr>
      </w:pPr>
      <w:r w:rsidRPr="006D4E12">
        <w:rPr>
          <w:rFonts w:ascii="Gotham Book" w:hAnsi="Gotham Book"/>
          <w:sz w:val="22"/>
          <w:szCs w:val="22"/>
        </w:rPr>
        <w:t xml:space="preserve">- </w:t>
      </w:r>
      <w:r w:rsidR="00341025" w:rsidRPr="006D4E12">
        <w:rPr>
          <w:rFonts w:ascii="Gotham Book" w:hAnsi="Gotham Book"/>
          <w:sz w:val="22"/>
          <w:szCs w:val="22"/>
        </w:rPr>
        <w:t>[</w:t>
      </w:r>
      <w:r w:rsidR="00341025" w:rsidRPr="006D4E12">
        <w:rPr>
          <w:rFonts w:ascii="Gotham Book" w:hAnsi="Gotham Book"/>
          <w:sz w:val="22"/>
          <w:szCs w:val="22"/>
          <w:highlight w:val="yellow"/>
        </w:rPr>
        <w:t>Give names and job titles of all participants. You should also explain their role at the hearing</w:t>
      </w:r>
      <w:r w:rsidR="00341025" w:rsidRPr="006D4E12">
        <w:rPr>
          <w:rFonts w:ascii="Gotham Book" w:hAnsi="Gotham Book"/>
          <w:sz w:val="22"/>
          <w:szCs w:val="22"/>
        </w:rPr>
        <w:t>]</w:t>
      </w:r>
    </w:p>
    <w:p w14:paraId="5FD34FA7" w14:textId="1184F772" w:rsidR="00C63483" w:rsidRPr="006D4E12" w:rsidRDefault="00341025">
      <w:pPr>
        <w:pStyle w:val="BodyText"/>
        <w:spacing w:before="121" w:line="244" w:lineRule="auto"/>
        <w:ind w:left="100" w:right="95"/>
        <w:rPr>
          <w:rFonts w:ascii="Gotham Book" w:hAnsi="Gotham Book"/>
          <w:sz w:val="22"/>
          <w:szCs w:val="22"/>
        </w:rPr>
      </w:pPr>
      <w:r w:rsidRPr="006D4E12">
        <w:rPr>
          <w:rFonts w:ascii="Gotham Book" w:hAnsi="Gotham Book"/>
          <w:sz w:val="22"/>
          <w:szCs w:val="22"/>
        </w:rPr>
        <w:t>[</w:t>
      </w:r>
      <w:r w:rsidR="006B33D3" w:rsidRPr="006D4E12">
        <w:rPr>
          <w:rFonts w:ascii="Gotham Book" w:hAnsi="Gotham Book"/>
          <w:sz w:val="22"/>
          <w:szCs w:val="22"/>
          <w:highlight w:val="yellow"/>
        </w:rPr>
        <w:t xml:space="preserve">You are entitled to be invite a colleague or a trade union representative to accompany you to this hearing and the role that they can exercise is explained in detail in our </w:t>
      </w:r>
      <w:r w:rsidRPr="006D4E12">
        <w:rPr>
          <w:rFonts w:ascii="Gotham Book" w:hAnsi="Gotham Book"/>
          <w:sz w:val="22"/>
          <w:szCs w:val="22"/>
          <w:highlight w:val="yellow"/>
        </w:rPr>
        <w:t>[</w:t>
      </w:r>
      <w:r w:rsidR="006B33D3" w:rsidRPr="006D4E12">
        <w:rPr>
          <w:rFonts w:ascii="Gotham Book" w:hAnsi="Gotham Book"/>
          <w:sz w:val="22"/>
          <w:szCs w:val="22"/>
          <w:highlight w:val="yellow"/>
        </w:rPr>
        <w:t>redundancy/disciplinary/capability policy</w:t>
      </w:r>
      <w:r w:rsidRPr="006D4E12">
        <w:rPr>
          <w:rFonts w:ascii="Gotham Book" w:hAnsi="Gotham Book"/>
          <w:sz w:val="22"/>
          <w:szCs w:val="22"/>
          <w:highlight w:val="yellow"/>
        </w:rPr>
        <w:t>]</w:t>
      </w:r>
      <w:r w:rsidR="006B33D3" w:rsidRPr="006D4E12">
        <w:rPr>
          <w:rFonts w:ascii="Gotham Book" w:hAnsi="Gotham Book"/>
          <w:sz w:val="22"/>
          <w:szCs w:val="22"/>
          <w:highlight w:val="yellow"/>
        </w:rPr>
        <w:t xml:space="preserve"> document. If you wish to bring a companion, please inform me of their name as soon as possible so that we can make the appropriate meeting arrangements.</w:t>
      </w:r>
      <w:r w:rsidRPr="006D4E12">
        <w:rPr>
          <w:rFonts w:ascii="Gotham Book" w:hAnsi="Gotham Book"/>
          <w:sz w:val="22"/>
          <w:szCs w:val="22"/>
        </w:rPr>
        <w:t>]</w:t>
      </w:r>
    </w:p>
    <w:p w14:paraId="48A3A723" w14:textId="77777777" w:rsidR="00C63483" w:rsidRPr="006D4E12" w:rsidRDefault="00C63483">
      <w:pPr>
        <w:pStyle w:val="BodyText"/>
        <w:spacing w:before="7"/>
        <w:rPr>
          <w:rFonts w:ascii="Gotham Book" w:hAnsi="Gotham Book"/>
          <w:sz w:val="28"/>
          <w:szCs w:val="22"/>
        </w:rPr>
      </w:pPr>
    </w:p>
    <w:p w14:paraId="494FD204" w14:textId="721F595B" w:rsidR="00C63483" w:rsidRPr="006D4E12" w:rsidRDefault="00341025">
      <w:pPr>
        <w:pStyle w:val="BodyText"/>
        <w:spacing w:line="244" w:lineRule="auto"/>
        <w:ind w:left="100" w:right="314"/>
        <w:jc w:val="both"/>
        <w:rPr>
          <w:rFonts w:ascii="Gotham Book" w:hAnsi="Gotham Book"/>
          <w:sz w:val="22"/>
          <w:szCs w:val="22"/>
        </w:rPr>
      </w:pPr>
      <w:r w:rsidRPr="006D4E12">
        <w:rPr>
          <w:rFonts w:ascii="Gotham Book" w:hAnsi="Gotham Book"/>
          <w:sz w:val="22"/>
          <w:szCs w:val="22"/>
        </w:rPr>
        <w:t>[</w:t>
      </w:r>
      <w:r w:rsidR="006B33D3" w:rsidRPr="006D4E12">
        <w:rPr>
          <w:rFonts w:ascii="Gotham Book" w:hAnsi="Gotham Book"/>
          <w:sz w:val="22"/>
          <w:szCs w:val="22"/>
          <w:highlight w:val="yellow"/>
        </w:rPr>
        <w:t>I enclose copies of documents that we consider relevant and to which you may wish to refer at the appeal hearing - we may refer to them ourselves.</w:t>
      </w:r>
      <w:r w:rsidRPr="006D4E12">
        <w:rPr>
          <w:rFonts w:ascii="Gotham Book" w:hAnsi="Gotham Book"/>
          <w:sz w:val="22"/>
          <w:szCs w:val="22"/>
        </w:rPr>
        <w:t>]</w:t>
      </w:r>
      <w:r w:rsidR="006B33D3" w:rsidRPr="006D4E12">
        <w:rPr>
          <w:rFonts w:ascii="Gotham Book" w:hAnsi="Gotham Book"/>
          <w:sz w:val="22"/>
          <w:szCs w:val="22"/>
        </w:rPr>
        <w:t xml:space="preserve"> If there are any </w:t>
      </w:r>
      <w:r w:rsidRPr="006D4E12">
        <w:rPr>
          <w:rFonts w:ascii="Gotham Book" w:hAnsi="Gotham Book"/>
          <w:sz w:val="22"/>
          <w:szCs w:val="22"/>
        </w:rPr>
        <w:t>[</w:t>
      </w:r>
      <w:r w:rsidR="006B33D3" w:rsidRPr="006D4E12">
        <w:rPr>
          <w:rFonts w:ascii="Gotham Book" w:hAnsi="Gotham Book"/>
          <w:sz w:val="22"/>
          <w:szCs w:val="22"/>
          <w:highlight w:val="yellow"/>
        </w:rPr>
        <w:t>further</w:t>
      </w:r>
      <w:r w:rsidRPr="006D4E12">
        <w:rPr>
          <w:rFonts w:ascii="Gotham Book" w:hAnsi="Gotham Book"/>
          <w:sz w:val="22"/>
          <w:szCs w:val="22"/>
        </w:rPr>
        <w:t>]</w:t>
      </w:r>
      <w:r w:rsidR="006B33D3" w:rsidRPr="006D4E12">
        <w:rPr>
          <w:rFonts w:ascii="Gotham Book" w:hAnsi="Gotham Book"/>
          <w:sz w:val="22"/>
          <w:szCs w:val="22"/>
        </w:rPr>
        <w:t xml:space="preserve"> documents that you want considered at the appeal, please provide copies as soon as possible and by </w:t>
      </w:r>
      <w:r w:rsidRPr="006D4E12">
        <w:rPr>
          <w:rFonts w:ascii="Gotham Book" w:hAnsi="Gotham Book"/>
          <w:sz w:val="22"/>
          <w:szCs w:val="22"/>
        </w:rPr>
        <w:t>[</w:t>
      </w:r>
      <w:r w:rsidR="006B33D3" w:rsidRPr="006D4E12">
        <w:rPr>
          <w:rFonts w:ascii="Gotham Book" w:hAnsi="Gotham Book"/>
          <w:sz w:val="22"/>
          <w:szCs w:val="22"/>
          <w:highlight w:val="yellow"/>
        </w:rPr>
        <w:t>DATE - our experts suggest at least 3 days before the appeal hearing</w:t>
      </w:r>
      <w:r w:rsidRPr="006D4E12">
        <w:rPr>
          <w:rFonts w:ascii="Gotham Book" w:hAnsi="Gotham Book"/>
          <w:sz w:val="22"/>
          <w:szCs w:val="22"/>
        </w:rPr>
        <w:t>]</w:t>
      </w:r>
      <w:r w:rsidR="006B33D3" w:rsidRPr="006D4E12">
        <w:rPr>
          <w:rFonts w:ascii="Gotham Book" w:hAnsi="Gotham Book"/>
          <w:sz w:val="22"/>
          <w:szCs w:val="22"/>
        </w:rPr>
        <w:t>. If you do not have those documents, please provide details so that they can be obtained.</w:t>
      </w:r>
    </w:p>
    <w:p w14:paraId="1638B74D" w14:textId="77777777" w:rsidR="00C63483" w:rsidRPr="006D4E12" w:rsidRDefault="00C63483">
      <w:pPr>
        <w:pStyle w:val="BodyText"/>
        <w:spacing w:before="7"/>
        <w:rPr>
          <w:rFonts w:ascii="Gotham Book" w:hAnsi="Gotham Book"/>
          <w:sz w:val="28"/>
          <w:szCs w:val="22"/>
        </w:rPr>
      </w:pPr>
    </w:p>
    <w:p w14:paraId="18DCC244" w14:textId="53A15FF0" w:rsidR="00C63483" w:rsidRPr="006D4E12" w:rsidRDefault="006B33D3">
      <w:pPr>
        <w:pStyle w:val="BodyText"/>
        <w:spacing w:line="244" w:lineRule="auto"/>
        <w:ind w:left="100" w:right="118"/>
        <w:rPr>
          <w:rFonts w:ascii="Gotham Book" w:hAnsi="Gotham Book"/>
          <w:sz w:val="22"/>
          <w:szCs w:val="22"/>
        </w:rPr>
      </w:pPr>
      <w:r w:rsidRPr="006D4E12">
        <w:rPr>
          <w:rFonts w:ascii="Gotham Book" w:hAnsi="Gotham Book"/>
          <w:sz w:val="22"/>
          <w:szCs w:val="22"/>
        </w:rPr>
        <w:t xml:space="preserve">Please confirm that you have received this letter and that you will attend at the time and place stated above. If for any unavoidable reason you </w:t>
      </w:r>
      <w:r w:rsidR="00341025" w:rsidRPr="006D4E12">
        <w:rPr>
          <w:rFonts w:ascii="Gotham Book" w:hAnsi="Gotham Book"/>
          <w:sz w:val="22"/>
          <w:szCs w:val="22"/>
        </w:rPr>
        <w:t>[</w:t>
      </w:r>
      <w:r w:rsidRPr="006D4E12">
        <w:rPr>
          <w:rFonts w:ascii="Gotham Book" w:hAnsi="Gotham Book"/>
          <w:sz w:val="22"/>
          <w:szCs w:val="22"/>
          <w:highlight w:val="yellow"/>
        </w:rPr>
        <w:t>or your companion</w:t>
      </w:r>
      <w:r w:rsidR="00341025" w:rsidRPr="006D4E12">
        <w:rPr>
          <w:rFonts w:ascii="Gotham Book" w:hAnsi="Gotham Book"/>
          <w:sz w:val="22"/>
          <w:szCs w:val="22"/>
        </w:rPr>
        <w:t>]</w:t>
      </w:r>
      <w:r w:rsidRPr="006D4E12">
        <w:rPr>
          <w:rFonts w:ascii="Gotham Book" w:hAnsi="Gotham Book"/>
          <w:sz w:val="22"/>
          <w:szCs w:val="22"/>
        </w:rPr>
        <w:t xml:space="preserve"> will be unavailable </w:t>
      </w:r>
      <w:r w:rsidR="00341025" w:rsidRPr="006D4E12">
        <w:rPr>
          <w:rFonts w:ascii="Gotham Book" w:hAnsi="Gotham Book"/>
          <w:sz w:val="22"/>
          <w:szCs w:val="22"/>
        </w:rPr>
        <w:t>[</w:t>
      </w:r>
      <w:r w:rsidRPr="006D4E12">
        <w:rPr>
          <w:rFonts w:ascii="Gotham Book" w:hAnsi="Gotham Book"/>
          <w:sz w:val="22"/>
          <w:szCs w:val="22"/>
          <w:highlight w:val="yellow"/>
        </w:rPr>
        <w:t>or you wish to suggest an alternative time or place</w:t>
      </w:r>
      <w:r w:rsidR="00341025" w:rsidRPr="006D4E12">
        <w:rPr>
          <w:rFonts w:ascii="Gotham Book" w:hAnsi="Gotham Book"/>
          <w:sz w:val="22"/>
          <w:szCs w:val="22"/>
        </w:rPr>
        <w:t>]</w:t>
      </w:r>
      <w:r w:rsidRPr="006D4E12">
        <w:rPr>
          <w:rFonts w:ascii="Gotham Book" w:hAnsi="Gotham Book"/>
          <w:sz w:val="22"/>
          <w:szCs w:val="22"/>
        </w:rPr>
        <w:t xml:space="preserve">, please contact me as soon as possible and no later than </w:t>
      </w:r>
      <w:r w:rsidR="00341025" w:rsidRPr="006D4E12">
        <w:rPr>
          <w:rFonts w:ascii="Gotham Book" w:hAnsi="Gotham Book"/>
          <w:sz w:val="22"/>
          <w:szCs w:val="22"/>
        </w:rPr>
        <w:t>[</w:t>
      </w:r>
      <w:r w:rsidRPr="006D4E12">
        <w:rPr>
          <w:rFonts w:ascii="Gotham Book" w:hAnsi="Gotham Book"/>
          <w:sz w:val="22"/>
          <w:szCs w:val="22"/>
          <w:highlight w:val="yellow"/>
        </w:rPr>
        <w:t>date - our experts recommend 5 working days of anticipated receipt of letter</w:t>
      </w:r>
      <w:r w:rsidR="00341025" w:rsidRPr="006D4E12">
        <w:rPr>
          <w:rFonts w:ascii="Gotham Book" w:hAnsi="Gotham Book"/>
          <w:sz w:val="22"/>
          <w:szCs w:val="22"/>
        </w:rPr>
        <w:t>]</w:t>
      </w:r>
      <w:r w:rsidRPr="006D4E12">
        <w:rPr>
          <w:rFonts w:ascii="Gotham Book" w:hAnsi="Gotham Book"/>
          <w:sz w:val="22"/>
          <w:szCs w:val="22"/>
        </w:rPr>
        <w:t>.</w:t>
      </w:r>
    </w:p>
    <w:p w14:paraId="68157481" w14:textId="77777777" w:rsidR="00C63483" w:rsidRPr="006D4E12" w:rsidRDefault="00C63483">
      <w:pPr>
        <w:pStyle w:val="BodyText"/>
        <w:spacing w:before="7"/>
        <w:rPr>
          <w:rFonts w:ascii="Gotham Book" w:hAnsi="Gotham Book"/>
          <w:sz w:val="28"/>
          <w:szCs w:val="22"/>
        </w:rPr>
      </w:pPr>
    </w:p>
    <w:p w14:paraId="1A2375D9" w14:textId="77777777" w:rsidR="00C63483" w:rsidRPr="006D4E12" w:rsidRDefault="006B33D3">
      <w:pPr>
        <w:pStyle w:val="BodyText"/>
        <w:spacing w:line="244" w:lineRule="auto"/>
        <w:ind w:left="100" w:right="518"/>
        <w:rPr>
          <w:rFonts w:ascii="Gotham Book" w:hAnsi="Gotham Book"/>
          <w:sz w:val="22"/>
          <w:szCs w:val="22"/>
        </w:rPr>
      </w:pPr>
      <w:r w:rsidRPr="006D4E12">
        <w:rPr>
          <w:rFonts w:ascii="Gotham Book" w:hAnsi="Gotham Book"/>
          <w:sz w:val="22"/>
          <w:szCs w:val="22"/>
        </w:rPr>
        <w:t xml:space="preserve">If you have any specific needs at the hearing as a result of a disability, or if you have any </w:t>
      </w:r>
      <w:r w:rsidRPr="006D4E12">
        <w:rPr>
          <w:rFonts w:ascii="Gotham Book" w:hAnsi="Gotham Book"/>
          <w:sz w:val="22"/>
          <w:szCs w:val="22"/>
        </w:rPr>
        <w:lastRenderedPageBreak/>
        <w:t>other questions, please speak to me as soon as possible.</w:t>
      </w:r>
    </w:p>
    <w:p w14:paraId="5D6CB868" w14:textId="77777777" w:rsidR="00C63483" w:rsidRPr="006D4E12" w:rsidRDefault="00C63483">
      <w:pPr>
        <w:pStyle w:val="BodyText"/>
        <w:rPr>
          <w:rFonts w:ascii="Gotham Book" w:hAnsi="Gotham Book"/>
          <w:sz w:val="24"/>
          <w:szCs w:val="22"/>
        </w:rPr>
      </w:pPr>
    </w:p>
    <w:p w14:paraId="2EEB5EED" w14:textId="77777777" w:rsidR="00C63483" w:rsidRPr="006D4E12" w:rsidRDefault="00C63483">
      <w:pPr>
        <w:pStyle w:val="BodyText"/>
        <w:spacing w:before="1"/>
        <w:rPr>
          <w:rFonts w:ascii="Gotham Book" w:hAnsi="Gotham Book"/>
          <w:sz w:val="32"/>
          <w:szCs w:val="22"/>
        </w:rPr>
      </w:pPr>
    </w:p>
    <w:p w14:paraId="16A56837" w14:textId="62E7B9A8" w:rsidR="00C63483" w:rsidRDefault="006B33D3" w:rsidP="00341025">
      <w:pPr>
        <w:pStyle w:val="BodyText"/>
        <w:spacing w:line="552" w:lineRule="auto"/>
        <w:ind w:left="100" w:right="5355"/>
        <w:rPr>
          <w:rFonts w:ascii="Gotham Book" w:hAnsi="Gotham Book"/>
          <w:sz w:val="22"/>
          <w:szCs w:val="22"/>
        </w:rPr>
      </w:pPr>
      <w:r w:rsidRPr="006D4E12">
        <w:rPr>
          <w:rFonts w:ascii="Gotham Book" w:hAnsi="Gotham Book"/>
          <w:sz w:val="22"/>
          <w:szCs w:val="22"/>
        </w:rPr>
        <w:t xml:space="preserve">Yours sincerely, </w:t>
      </w:r>
      <w:r w:rsidR="00341025" w:rsidRPr="006D4E12">
        <w:rPr>
          <w:rFonts w:ascii="Gotham Book" w:hAnsi="Gotham Book"/>
          <w:sz w:val="22"/>
          <w:szCs w:val="22"/>
        </w:rPr>
        <w:t>[</w:t>
      </w:r>
      <w:r w:rsidRPr="006D4E12">
        <w:rPr>
          <w:rFonts w:ascii="Gotham Book" w:hAnsi="Gotham Book"/>
          <w:sz w:val="22"/>
          <w:szCs w:val="22"/>
          <w:highlight w:val="yellow"/>
        </w:rPr>
        <w:t>NAME OF SENDER</w:t>
      </w:r>
      <w:r w:rsidR="00341025" w:rsidRPr="006D4E12">
        <w:rPr>
          <w:rFonts w:ascii="Gotham Book" w:hAnsi="Gotham Book"/>
          <w:sz w:val="22"/>
          <w:szCs w:val="22"/>
        </w:rPr>
        <w:t>]</w:t>
      </w:r>
    </w:p>
    <w:p w14:paraId="6ECA56D8" w14:textId="63727D20" w:rsidR="0084765B" w:rsidRDefault="0084765B" w:rsidP="00341025">
      <w:pPr>
        <w:pStyle w:val="BodyText"/>
        <w:spacing w:line="552" w:lineRule="auto"/>
        <w:ind w:left="100" w:right="5355"/>
        <w:rPr>
          <w:rFonts w:ascii="Gotham Book" w:hAnsi="Gotham Book"/>
          <w:sz w:val="22"/>
          <w:szCs w:val="22"/>
        </w:rPr>
      </w:pPr>
    </w:p>
    <w:p w14:paraId="3A371AC1" w14:textId="2D66BB91" w:rsidR="0084765B" w:rsidRPr="006D4E12" w:rsidRDefault="0026746C" w:rsidP="00341025">
      <w:pPr>
        <w:pStyle w:val="BodyText"/>
        <w:spacing w:line="552" w:lineRule="auto"/>
        <w:ind w:left="100" w:right="5355"/>
        <w:rPr>
          <w:rFonts w:ascii="Gotham Book" w:hAnsi="Gotham Book"/>
          <w:sz w:val="22"/>
          <w:szCs w:val="22"/>
        </w:rPr>
      </w:pPr>
      <w:r>
        <w:rPr>
          <w:rFonts w:ascii="Gotham Book" w:hAnsi="Gotham Book"/>
          <w:sz w:val="22"/>
          <w:szCs w:val="22"/>
        </w:rPr>
        <w:t>………………………………………………………………….</w:t>
      </w:r>
    </w:p>
    <w:p w14:paraId="35DDCDE8" w14:textId="77777777" w:rsidR="00341025" w:rsidRPr="006D4E12" w:rsidRDefault="006B33D3" w:rsidP="00341025">
      <w:pPr>
        <w:pStyle w:val="BodyText"/>
        <w:spacing w:line="552" w:lineRule="auto"/>
        <w:ind w:left="100" w:right="4930"/>
        <w:rPr>
          <w:rFonts w:ascii="Gotham Book" w:hAnsi="Gotham Book"/>
          <w:sz w:val="22"/>
          <w:szCs w:val="22"/>
        </w:rPr>
      </w:pPr>
      <w:r w:rsidRPr="006D4E12">
        <w:rPr>
          <w:rFonts w:ascii="Gotham Book" w:hAnsi="Gotham Book"/>
          <w:sz w:val="22"/>
          <w:szCs w:val="22"/>
        </w:rPr>
        <w:t xml:space="preserve">On behalf of </w:t>
      </w:r>
      <w:r w:rsidR="00341025" w:rsidRPr="006D4E12">
        <w:rPr>
          <w:rFonts w:ascii="Gotham Book" w:hAnsi="Gotham Book"/>
          <w:sz w:val="22"/>
          <w:szCs w:val="22"/>
        </w:rPr>
        <w:t>[</w:t>
      </w:r>
      <w:r w:rsidRPr="006D4E12">
        <w:rPr>
          <w:rFonts w:ascii="Gotham Book" w:hAnsi="Gotham Book"/>
          <w:sz w:val="22"/>
          <w:szCs w:val="22"/>
          <w:highlight w:val="yellow"/>
        </w:rPr>
        <w:t>NAME OF YOUR BUSINESS</w:t>
      </w:r>
      <w:r w:rsidR="00341025" w:rsidRPr="006D4E12">
        <w:rPr>
          <w:rFonts w:ascii="Gotham Book" w:hAnsi="Gotham Book"/>
          <w:sz w:val="22"/>
          <w:szCs w:val="22"/>
        </w:rPr>
        <w:t>]</w:t>
      </w:r>
      <w:r w:rsidRPr="006D4E12">
        <w:rPr>
          <w:rFonts w:ascii="Gotham Book" w:hAnsi="Gotham Book"/>
          <w:sz w:val="22"/>
          <w:szCs w:val="22"/>
        </w:rPr>
        <w:t xml:space="preserve"> </w:t>
      </w:r>
    </w:p>
    <w:p w14:paraId="51006443" w14:textId="61F9436E" w:rsidR="00C63483" w:rsidRPr="006D4E12" w:rsidRDefault="006B33D3" w:rsidP="006D4E12">
      <w:pPr>
        <w:pStyle w:val="BodyText"/>
        <w:spacing w:line="552" w:lineRule="auto"/>
        <w:ind w:left="100" w:right="4930"/>
        <w:rPr>
          <w:rFonts w:ascii="Gotham Book" w:hAnsi="Gotham Book"/>
          <w:sz w:val="22"/>
          <w:szCs w:val="22"/>
        </w:rPr>
      </w:pPr>
      <w:r w:rsidRPr="006D4E12">
        <w:rPr>
          <w:rFonts w:ascii="Gotham Book" w:hAnsi="Gotham Book"/>
          <w:sz w:val="22"/>
          <w:szCs w:val="22"/>
        </w:rPr>
        <w:t>Enc. identify relevant documents.</w:t>
      </w:r>
    </w:p>
    <w:sectPr w:rsidR="00C63483" w:rsidRPr="006D4E12" w:rsidSect="007931A4">
      <w:footerReference w:type="default" r:id="rId9"/>
      <w:headerReference w:type="first" r:id="rId10"/>
      <w:pgSz w:w="11900" w:h="16840"/>
      <w:pgMar w:top="1600" w:right="680" w:bottom="1220" w:left="620" w:header="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570A" w14:textId="77777777" w:rsidR="006B33D3" w:rsidRDefault="006B33D3">
      <w:r>
        <w:separator/>
      </w:r>
    </w:p>
  </w:endnote>
  <w:endnote w:type="continuationSeparator" w:id="0">
    <w:p w14:paraId="1FEE8727" w14:textId="77777777" w:rsidR="006B33D3" w:rsidRDefault="006B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977D" w14:textId="303EA960" w:rsidR="00C63483" w:rsidRDefault="00C16171">
    <w:pPr>
      <w:pStyle w:val="BodyText"/>
      <w:spacing w:line="14" w:lineRule="auto"/>
    </w:pPr>
    <w:r>
      <w:rPr>
        <w:noProof/>
      </w:rPr>
      <mc:AlternateContent>
        <mc:Choice Requires="wps">
          <w:drawing>
            <wp:anchor distT="0" distB="0" distL="114300" distR="114300" simplePos="0" relativeHeight="251657728" behindDoc="1" locked="0" layoutInCell="1" allowOverlap="1" wp14:anchorId="5BD3785B" wp14:editId="32062177">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B296" w14:textId="77777777" w:rsidR="00C63483" w:rsidRDefault="006B33D3">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3785B"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2527B296" w14:textId="77777777" w:rsidR="00C63483" w:rsidRDefault="006B33D3">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A31D" w14:textId="77777777" w:rsidR="006B33D3" w:rsidRDefault="006B33D3">
      <w:r>
        <w:separator/>
      </w:r>
    </w:p>
  </w:footnote>
  <w:footnote w:type="continuationSeparator" w:id="0">
    <w:p w14:paraId="5F96A78E" w14:textId="77777777" w:rsidR="006B33D3" w:rsidRDefault="006B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9FCD" w14:textId="1FA4380E" w:rsidR="007931A4" w:rsidRPr="007931A4" w:rsidRDefault="007931A4">
    <w:pPr>
      <w:pStyle w:val="Header"/>
      <w:rPr>
        <w:b/>
        <w:bCs/>
      </w:rPr>
    </w:pPr>
  </w:p>
  <w:p w14:paraId="03344A65" w14:textId="77777777" w:rsidR="007931A4" w:rsidRPr="007931A4" w:rsidRDefault="007931A4" w:rsidP="007931A4">
    <w:pPr>
      <w:rPr>
        <w:rFonts w:ascii="Gotham Light" w:hAnsi="Gotham Light"/>
        <w:sz w:val="20"/>
        <w:szCs w:val="20"/>
      </w:rPr>
    </w:pPr>
    <w:bookmarkStart w:id="0" w:name="_Hlk41574304"/>
    <w:bookmarkStart w:id="1" w:name="_Hlk41572808"/>
    <w:bookmarkStart w:id="2" w:name="_Hlk41576782"/>
    <w:r w:rsidRPr="007931A4">
      <w:rPr>
        <w:rFonts w:ascii="Gotham Light" w:hAnsi="Gotham Light"/>
        <w:b/>
        <w:bCs/>
        <w:sz w:val="20"/>
        <w:szCs w:val="20"/>
      </w:rPr>
      <w:t>Please note:</w:t>
    </w:r>
    <w:r w:rsidRPr="007931A4">
      <w:rPr>
        <w:rFonts w:ascii="Gotham Light" w:hAnsi="Gotham Light"/>
        <w:sz w:val="20"/>
        <w:szCs w:val="20"/>
      </w:rPr>
      <w:t xml:space="preserve"> Farillio is not a law firm and this is not a substitute for legal advice. By using this template outside of the Farillio platform, you do so at your own risk</w:t>
    </w:r>
    <w:r w:rsidRPr="007931A4">
      <w:rPr>
        <w:rFonts w:ascii="Gotham Light" w:hAnsi="Gotham Light"/>
        <w:b/>
        <w:bCs/>
        <w:i/>
        <w:iCs/>
        <w:sz w:val="20"/>
        <w:szCs w:val="20"/>
      </w:rPr>
      <w:t>.</w:t>
    </w:r>
    <w:r w:rsidRPr="007931A4">
      <w:rPr>
        <w:rFonts w:ascii="Gotham Light" w:hAnsi="Gotham Light"/>
        <w:sz w:val="20"/>
        <w:szCs w:val="20"/>
      </w:rPr>
      <w:t xml:space="preserve"> Farillio and its expert partners are not liable for the manner in which users choose to modify or rely on the template.</w:t>
    </w:r>
  </w:p>
  <w:p w14:paraId="0816C9DB" w14:textId="77777777" w:rsidR="007931A4" w:rsidRPr="007931A4" w:rsidRDefault="007931A4" w:rsidP="007931A4">
    <w:pPr>
      <w:rPr>
        <w:rFonts w:ascii="Gotham Light" w:hAnsi="Gotham Light"/>
        <w:sz w:val="20"/>
        <w:szCs w:val="20"/>
      </w:rPr>
    </w:pPr>
  </w:p>
  <w:p w14:paraId="6D4A7CC6" w14:textId="155979D2" w:rsidR="007931A4" w:rsidRPr="007931A4" w:rsidRDefault="007931A4" w:rsidP="007931A4">
    <w:pPr>
      <w:rPr>
        <w:rFonts w:ascii="Gotham Light" w:hAnsi="Gotham Light"/>
        <w:sz w:val="20"/>
        <w:szCs w:val="20"/>
      </w:rPr>
    </w:pPr>
    <w:r w:rsidRPr="007931A4">
      <w:rPr>
        <w:rFonts w:ascii="Gotham Light" w:hAnsi="Gotham Light"/>
        <w:sz w:val="20"/>
        <w:szCs w:val="20"/>
      </w:rPr>
      <w:t xml:space="preserve">For a curated, interactive experience with expert guidance, you can complete this for free on Farillio by clicking </w:t>
    </w:r>
    <w:hyperlink r:id="rId1" w:history="1">
      <w:r w:rsidRPr="007931A4">
        <w:rPr>
          <w:rStyle w:val="Hyperlink"/>
          <w:rFonts w:ascii="Gotham Light" w:hAnsi="Gotham Light"/>
          <w:sz w:val="20"/>
          <w:szCs w:val="20"/>
        </w:rPr>
        <w:t>here</w:t>
      </w:r>
    </w:hyperlink>
    <w:r w:rsidRPr="007931A4">
      <w:rPr>
        <w:rFonts w:ascii="Gotham Light" w:hAnsi="Gotham Light"/>
        <w:sz w:val="20"/>
        <w:szCs w:val="20"/>
      </w:rPr>
      <w:t xml:space="preserve"> – accessing all the guidance and additional expert help you may want, as well as tailored guidance on a pay-as-you-go basis via the Farillio experts on our site.</w:t>
    </w:r>
  </w:p>
  <w:p w14:paraId="5DA19AD3" w14:textId="77777777" w:rsidR="007931A4" w:rsidRPr="007931A4" w:rsidRDefault="007931A4" w:rsidP="007931A4">
    <w:pPr>
      <w:rPr>
        <w:rFonts w:ascii="Gotham Light" w:hAnsi="Gotham Light"/>
        <w:sz w:val="20"/>
        <w:szCs w:val="20"/>
      </w:rPr>
    </w:pPr>
  </w:p>
  <w:p w14:paraId="1BBD78BB" w14:textId="77777777" w:rsidR="007931A4" w:rsidRPr="007931A4" w:rsidRDefault="007931A4" w:rsidP="007931A4">
    <w:pPr>
      <w:rPr>
        <w:rFonts w:ascii="Gotham Light" w:hAnsi="Gotham Light"/>
        <w:sz w:val="20"/>
        <w:szCs w:val="20"/>
      </w:rPr>
    </w:pPr>
    <w:r w:rsidRPr="007931A4">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4ECD5CDF" w14:textId="77777777" w:rsidR="007931A4" w:rsidRPr="007931A4" w:rsidRDefault="007931A4" w:rsidP="007931A4">
    <w:pPr>
      <w:rPr>
        <w:rFonts w:ascii="Gotham Light" w:hAnsi="Gotham Light"/>
        <w:sz w:val="20"/>
        <w:szCs w:val="20"/>
      </w:rPr>
    </w:pPr>
  </w:p>
  <w:p w14:paraId="3770C708" w14:textId="77777777" w:rsidR="007931A4" w:rsidRPr="007931A4" w:rsidRDefault="007931A4" w:rsidP="007931A4">
    <w:pPr>
      <w:rPr>
        <w:rFonts w:ascii="Gotham Light" w:hAnsi="Gotham Light"/>
        <w:sz w:val="20"/>
        <w:szCs w:val="20"/>
      </w:rPr>
    </w:pPr>
    <w:r w:rsidRPr="007931A4">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p>
  <w:bookmarkEnd w:id="0"/>
  <w:bookmarkEnd w:id="1"/>
  <w:bookmarkEnd w:id="2"/>
  <w:p w14:paraId="7A074022" w14:textId="77777777" w:rsidR="007931A4" w:rsidRDefault="00793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83"/>
    <w:rsid w:val="0026746C"/>
    <w:rsid w:val="00341025"/>
    <w:rsid w:val="006B33D3"/>
    <w:rsid w:val="006D4E12"/>
    <w:rsid w:val="007931A4"/>
    <w:rsid w:val="0084765B"/>
    <w:rsid w:val="00C16171"/>
    <w:rsid w:val="00C6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CC7B"/>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31A4"/>
    <w:pPr>
      <w:tabs>
        <w:tab w:val="center" w:pos="4513"/>
        <w:tab w:val="right" w:pos="9026"/>
      </w:tabs>
    </w:pPr>
  </w:style>
  <w:style w:type="character" w:customStyle="1" w:styleId="HeaderChar">
    <w:name w:val="Header Char"/>
    <w:basedOn w:val="DefaultParagraphFont"/>
    <w:link w:val="Header"/>
    <w:uiPriority w:val="99"/>
    <w:rsid w:val="007931A4"/>
    <w:rPr>
      <w:rFonts w:ascii="Helvetica" w:eastAsia="Helvetica" w:hAnsi="Helvetica" w:cs="Helvetica"/>
    </w:rPr>
  </w:style>
  <w:style w:type="paragraph" w:styleId="Footer">
    <w:name w:val="footer"/>
    <w:basedOn w:val="Normal"/>
    <w:link w:val="FooterChar"/>
    <w:uiPriority w:val="99"/>
    <w:unhideWhenUsed/>
    <w:rsid w:val="007931A4"/>
    <w:pPr>
      <w:tabs>
        <w:tab w:val="center" w:pos="4513"/>
        <w:tab w:val="right" w:pos="9026"/>
      </w:tabs>
    </w:pPr>
  </w:style>
  <w:style w:type="character" w:customStyle="1" w:styleId="FooterChar">
    <w:name w:val="Footer Char"/>
    <w:basedOn w:val="DefaultParagraphFont"/>
    <w:link w:val="Footer"/>
    <w:uiPriority w:val="99"/>
    <w:rsid w:val="007931A4"/>
    <w:rPr>
      <w:rFonts w:ascii="Helvetica" w:eastAsia="Helvetica" w:hAnsi="Helvetica" w:cs="Helvetica"/>
    </w:rPr>
  </w:style>
  <w:style w:type="character" w:styleId="Hyperlink">
    <w:name w:val="Hyperlink"/>
    <w:basedOn w:val="DefaultParagraphFont"/>
    <w:uiPriority w:val="99"/>
    <w:unhideWhenUsed/>
    <w:rsid w:val="007931A4"/>
    <w:rPr>
      <w:color w:val="0000FF" w:themeColor="hyperlink"/>
      <w:u w:val="single"/>
    </w:rPr>
  </w:style>
  <w:style w:type="character" w:styleId="UnresolvedMention">
    <w:name w:val="Unresolved Mention"/>
    <w:basedOn w:val="DefaultParagraphFont"/>
    <w:uiPriority w:val="99"/>
    <w:semiHidden/>
    <w:unhideWhenUsed/>
    <w:rsid w:val="0079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invite-to-employee-to-attend-appeal-hearing?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39C87-BC75-49F0-8756-CFCAC624D93D}">
  <ds:schemaRefs>
    <ds:schemaRef ds:uri="http://schemas.microsoft.com/sharepoint/v3/contenttype/forms"/>
  </ds:schemaRefs>
</ds:datastoreItem>
</file>

<file path=customXml/itemProps2.xml><?xml version="1.0" encoding="utf-8"?>
<ds:datastoreItem xmlns:ds="http://schemas.openxmlformats.org/officeDocument/2006/customXml" ds:itemID="{F214B478-5315-44CE-98B5-98D540588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2BBA6-31B5-4D29-B5D8-073313840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Rupert Parrott</cp:lastModifiedBy>
  <cp:revision>4</cp:revision>
  <dcterms:created xsi:type="dcterms:W3CDTF">2020-05-29T12:50:00Z</dcterms:created>
  <dcterms:modified xsi:type="dcterms:W3CDTF">2020-05-29T12:52:00Z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